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996" w:rsidRPr="00A45435" w:rsidRDefault="00167996" w:rsidP="00CA7349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45435">
        <w:rPr>
          <w:rFonts w:ascii="Times New Roman" w:hAnsi="Times New Roman" w:cs="Times New Roman"/>
          <w:sz w:val="28"/>
          <w:szCs w:val="28"/>
          <w:lang w:eastAsia="ru-RU"/>
        </w:rPr>
        <w:t>МЕТОДИКА</w:t>
      </w:r>
    </w:p>
    <w:p w:rsidR="00167996" w:rsidRPr="00A45435" w:rsidRDefault="00167996" w:rsidP="00CA7349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45435">
        <w:rPr>
          <w:rFonts w:ascii="Times New Roman" w:hAnsi="Times New Roman" w:cs="Times New Roman"/>
          <w:sz w:val="28"/>
          <w:szCs w:val="28"/>
          <w:lang w:eastAsia="ru-RU"/>
        </w:rPr>
        <w:t xml:space="preserve">распределения </w:t>
      </w:r>
      <w:r w:rsidR="00CA7349" w:rsidRPr="00CA7349">
        <w:rPr>
          <w:rFonts w:ascii="Times New Roman" w:hAnsi="Times New Roman" w:cs="Times New Roman"/>
          <w:sz w:val="28"/>
          <w:szCs w:val="28"/>
          <w:lang w:eastAsia="ru-RU"/>
        </w:rPr>
        <w:t xml:space="preserve">субсидий бюджетам муниципальных образований на строительство (реконструкцию) канализационных сетей и канализационных коллекторов для населенных пунктов Брянской области </w:t>
      </w:r>
      <w:r w:rsidR="001777DB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CA7349" w:rsidRPr="00CA7349">
        <w:rPr>
          <w:rFonts w:ascii="Times New Roman" w:hAnsi="Times New Roman" w:cs="Times New Roman"/>
          <w:sz w:val="28"/>
          <w:szCs w:val="28"/>
          <w:lang w:eastAsia="ru-RU"/>
        </w:rPr>
        <w:t xml:space="preserve">регионального проекта </w:t>
      </w:r>
      <w:r w:rsidR="00CA7349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CA7349" w:rsidRPr="00CA7349">
        <w:rPr>
          <w:rFonts w:ascii="Times New Roman" w:hAnsi="Times New Roman" w:cs="Times New Roman"/>
          <w:sz w:val="28"/>
          <w:szCs w:val="28"/>
          <w:lang w:eastAsia="ru-RU"/>
        </w:rPr>
        <w:t>Строительство и реконструкция канализационных сетей и канализационных коллекторов для населенных пунктов Брянской области</w:t>
      </w:r>
      <w:r w:rsidR="00CA7349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CA7349" w:rsidRPr="00CA7349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государственной программы </w:t>
      </w:r>
      <w:r w:rsidR="00CA7349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CA7349" w:rsidRPr="00CA7349">
        <w:rPr>
          <w:rFonts w:ascii="Times New Roman" w:hAnsi="Times New Roman" w:cs="Times New Roman"/>
          <w:sz w:val="28"/>
          <w:szCs w:val="28"/>
          <w:lang w:eastAsia="ru-RU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CA7349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167996" w:rsidRDefault="00167996" w:rsidP="00CA734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2353B" w:rsidRPr="00A45435" w:rsidRDefault="0062353B" w:rsidP="00CA734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2353B" w:rsidRPr="0062353B" w:rsidRDefault="004C3D07" w:rsidP="00CA73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4C3D07">
        <w:rPr>
          <w:rFonts w:ascii="Times New Roman" w:hAnsi="Times New Roman" w:cs="Times New Roman"/>
          <w:sz w:val="28"/>
          <w:szCs w:val="28"/>
          <w:lang w:eastAsia="ru-RU"/>
        </w:rPr>
        <w:t>аспределени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4C3D07">
        <w:rPr>
          <w:rFonts w:ascii="Times New Roman" w:hAnsi="Times New Roman" w:cs="Times New Roman"/>
          <w:sz w:val="28"/>
          <w:szCs w:val="28"/>
          <w:lang w:eastAsia="ru-RU"/>
        </w:rPr>
        <w:t xml:space="preserve"> субсидий бюджетам муниципальных образований на строительство (реконструкцию) канализационных сетей и канализационных коллекторов для населенных пунктов Брянской области </w:t>
      </w:r>
      <w:r w:rsidR="00A073F6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4C3D07">
        <w:rPr>
          <w:rFonts w:ascii="Times New Roman" w:hAnsi="Times New Roman" w:cs="Times New Roman"/>
          <w:sz w:val="28"/>
          <w:szCs w:val="28"/>
          <w:lang w:eastAsia="ru-RU"/>
        </w:rPr>
        <w:t>регионального проекта «Строительство и реконструкция канализационных сетей и канализационных коллекторов для населенных пунктов Брянской области»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осуществляется </w:t>
      </w:r>
      <w:r w:rsidR="00F84C16">
        <w:rPr>
          <w:rFonts w:ascii="Times New Roman" w:hAnsi="Times New Roman" w:cs="Times New Roman"/>
          <w:sz w:val="28"/>
          <w:szCs w:val="28"/>
          <w:lang w:eastAsia="ru-RU"/>
        </w:rPr>
        <w:t>по следующей формуле</w:t>
      </w:r>
      <w:r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62353B" w:rsidRPr="0062353B" w:rsidRDefault="0062353B" w:rsidP="00CA73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2353B" w:rsidRPr="0062353B" w:rsidRDefault="0062353B" w:rsidP="00CA7349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62353B">
        <w:rPr>
          <w:rFonts w:ascii="Times New Roman" w:hAnsi="Times New Roman" w:cs="Times New Roman"/>
          <w:sz w:val="28"/>
          <w:szCs w:val="28"/>
          <w:lang w:eastAsia="ru-RU"/>
        </w:rPr>
        <w:t>Сi</w:t>
      </w:r>
      <w:proofErr w:type="spellEnd"/>
      <w:r w:rsidRPr="0062353B">
        <w:rPr>
          <w:rFonts w:ascii="Times New Roman" w:hAnsi="Times New Roman" w:cs="Times New Roman"/>
          <w:sz w:val="28"/>
          <w:szCs w:val="28"/>
          <w:lang w:eastAsia="ru-RU"/>
        </w:rPr>
        <w:t xml:space="preserve"> = С x </w:t>
      </w:r>
      <w:proofErr w:type="spellStart"/>
      <w:r w:rsidRPr="0062353B">
        <w:rPr>
          <w:rFonts w:ascii="Times New Roman" w:hAnsi="Times New Roman" w:cs="Times New Roman"/>
          <w:sz w:val="28"/>
          <w:szCs w:val="28"/>
          <w:lang w:eastAsia="ru-RU"/>
        </w:rPr>
        <w:t>Vi</w:t>
      </w:r>
      <w:proofErr w:type="spellEnd"/>
      <w:r w:rsidRPr="0062353B">
        <w:rPr>
          <w:rFonts w:ascii="Times New Roman" w:hAnsi="Times New Roman" w:cs="Times New Roman"/>
          <w:sz w:val="28"/>
          <w:szCs w:val="28"/>
          <w:lang w:eastAsia="ru-RU"/>
        </w:rPr>
        <w:t xml:space="preserve"> / V, где:</w:t>
      </w:r>
    </w:p>
    <w:p w:rsidR="0062353B" w:rsidRDefault="0062353B" w:rsidP="00CA73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2353B" w:rsidRPr="0062353B" w:rsidRDefault="0062353B" w:rsidP="00CA73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62353B">
        <w:rPr>
          <w:rFonts w:ascii="Times New Roman" w:hAnsi="Times New Roman" w:cs="Times New Roman"/>
          <w:sz w:val="28"/>
          <w:szCs w:val="28"/>
          <w:lang w:eastAsia="ru-RU"/>
        </w:rPr>
        <w:t>Сi</w:t>
      </w:r>
      <w:proofErr w:type="spellEnd"/>
      <w:r w:rsidRPr="0062353B">
        <w:rPr>
          <w:rFonts w:ascii="Times New Roman" w:hAnsi="Times New Roman" w:cs="Times New Roman"/>
          <w:sz w:val="28"/>
          <w:szCs w:val="28"/>
          <w:lang w:eastAsia="ru-RU"/>
        </w:rPr>
        <w:t xml:space="preserve"> - размер субсидии бюджету i-</w:t>
      </w:r>
      <w:proofErr w:type="spellStart"/>
      <w:r w:rsidRPr="0062353B">
        <w:rPr>
          <w:rFonts w:ascii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62353B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образования</w:t>
      </w:r>
      <w:r w:rsidR="002B6B0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B6B0A">
        <w:rPr>
          <w:rFonts w:ascii="Times New Roman" w:hAnsi="Times New Roman" w:cs="Times New Roman"/>
          <w:sz w:val="28"/>
          <w:szCs w:val="28"/>
        </w:rPr>
        <w:t>на соответствующий финансовый год</w:t>
      </w:r>
      <w:r w:rsidRPr="0062353B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2353B" w:rsidRPr="0062353B" w:rsidRDefault="0062353B" w:rsidP="00CA73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2353B">
        <w:rPr>
          <w:rFonts w:ascii="Times New Roman" w:hAnsi="Times New Roman" w:cs="Times New Roman"/>
          <w:sz w:val="28"/>
          <w:szCs w:val="28"/>
          <w:lang w:eastAsia="ru-RU"/>
        </w:rPr>
        <w:t xml:space="preserve">С - общий объем субсидий, выделяемых бюджетам муниципальных образований </w:t>
      </w:r>
      <w:r w:rsidR="00CA7349" w:rsidRPr="00CA7349">
        <w:rPr>
          <w:rFonts w:ascii="Times New Roman" w:hAnsi="Times New Roman" w:cs="Times New Roman"/>
          <w:sz w:val="28"/>
          <w:szCs w:val="28"/>
          <w:lang w:eastAsia="ru-RU"/>
        </w:rPr>
        <w:t xml:space="preserve">на строительство (реконструкцию) канализационных сетей и канализационных коллекторов для населенных пунктов Брянской области </w:t>
      </w:r>
      <w:r w:rsidR="00A073F6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CA7349" w:rsidRPr="00CA7349">
        <w:rPr>
          <w:rFonts w:ascii="Times New Roman" w:hAnsi="Times New Roman" w:cs="Times New Roman"/>
          <w:sz w:val="28"/>
          <w:szCs w:val="28"/>
          <w:lang w:eastAsia="ru-RU"/>
        </w:rPr>
        <w:t>регионального проекта «Строительство и реконструкция канализационных сетей и канализационных коллекторов для населенных пунктов Брянской области»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="002B6B0A" w:rsidRPr="002B6B0A">
        <w:rPr>
          <w:rFonts w:ascii="Times New Roman" w:hAnsi="Times New Roman" w:cs="Times New Roman"/>
          <w:sz w:val="28"/>
          <w:szCs w:val="28"/>
        </w:rPr>
        <w:t xml:space="preserve"> </w:t>
      </w:r>
      <w:r w:rsidR="002B6B0A">
        <w:rPr>
          <w:rFonts w:ascii="Times New Roman" w:hAnsi="Times New Roman" w:cs="Times New Roman"/>
          <w:sz w:val="28"/>
          <w:szCs w:val="28"/>
        </w:rPr>
        <w:t>на соответствующий финансовый год</w:t>
      </w:r>
      <w:r w:rsidRPr="0062353B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2353B" w:rsidRPr="0062353B" w:rsidRDefault="0062353B" w:rsidP="00CA73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2353B">
        <w:rPr>
          <w:rFonts w:ascii="Times New Roman" w:hAnsi="Times New Roman" w:cs="Times New Roman"/>
          <w:sz w:val="28"/>
          <w:szCs w:val="28"/>
          <w:lang w:eastAsia="ru-RU"/>
        </w:rPr>
        <w:t xml:space="preserve">V - общий объем затрат, определяемый департаментом строительства Брянской области согласно представленным муниципальными образованиями заявкам на выделение субсидий </w:t>
      </w:r>
      <w:r w:rsidR="00CA7349" w:rsidRPr="00CA7349">
        <w:rPr>
          <w:rFonts w:ascii="Times New Roman" w:hAnsi="Times New Roman" w:cs="Times New Roman"/>
          <w:sz w:val="28"/>
          <w:szCs w:val="28"/>
          <w:lang w:eastAsia="ru-RU"/>
        </w:rPr>
        <w:t xml:space="preserve">на строительство (реконструкцию) канализационных сетей и канализационных коллекторов для населенных пунктов Брянской области </w:t>
      </w:r>
      <w:r w:rsidR="00A073F6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CA7349" w:rsidRPr="00CA7349">
        <w:rPr>
          <w:rFonts w:ascii="Times New Roman" w:hAnsi="Times New Roman" w:cs="Times New Roman"/>
          <w:sz w:val="28"/>
          <w:szCs w:val="28"/>
          <w:lang w:eastAsia="ru-RU"/>
        </w:rPr>
        <w:t>регионального проекта «Строительство и реконструкция канализационных сетей и канализационных коллекторов для населенных пунктов Брянской области»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="002B6B0A" w:rsidRPr="002B6B0A">
        <w:rPr>
          <w:rFonts w:ascii="Times New Roman" w:hAnsi="Times New Roman" w:cs="Times New Roman"/>
          <w:sz w:val="28"/>
          <w:szCs w:val="28"/>
        </w:rPr>
        <w:t xml:space="preserve"> </w:t>
      </w:r>
      <w:r w:rsidR="002B6B0A">
        <w:rPr>
          <w:rFonts w:ascii="Times New Roman" w:hAnsi="Times New Roman" w:cs="Times New Roman"/>
          <w:sz w:val="28"/>
          <w:szCs w:val="28"/>
        </w:rPr>
        <w:t>на соответствующий финансовый год</w:t>
      </w:r>
      <w:r w:rsidRPr="0062353B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DC2327" w:rsidRDefault="0062353B" w:rsidP="00CA73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62353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Vi</w:t>
      </w:r>
      <w:proofErr w:type="spellEnd"/>
      <w:r w:rsidRPr="0062353B">
        <w:rPr>
          <w:rFonts w:ascii="Times New Roman" w:hAnsi="Times New Roman" w:cs="Times New Roman"/>
          <w:sz w:val="28"/>
          <w:szCs w:val="28"/>
          <w:lang w:eastAsia="ru-RU"/>
        </w:rPr>
        <w:t xml:space="preserve"> - объем затрат по i-</w:t>
      </w:r>
      <w:proofErr w:type="spellStart"/>
      <w:r w:rsidRPr="0062353B">
        <w:rPr>
          <w:rFonts w:ascii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62353B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муниципальному образованию </w:t>
      </w:r>
      <w:r w:rsidR="00CA7349" w:rsidRPr="00CA7349">
        <w:rPr>
          <w:rFonts w:ascii="Times New Roman" w:hAnsi="Times New Roman" w:cs="Times New Roman"/>
          <w:sz w:val="28"/>
          <w:szCs w:val="28"/>
          <w:lang w:eastAsia="ru-RU"/>
        </w:rPr>
        <w:t xml:space="preserve">на строительство (реконструкцию) канализационных сетей и канализационных коллекторов для населенных пунктов Брянской области </w:t>
      </w:r>
      <w:r w:rsidR="00A073F6">
        <w:rPr>
          <w:rFonts w:ascii="Times New Roman" w:hAnsi="Times New Roman" w:cs="Times New Roman"/>
          <w:sz w:val="28"/>
          <w:szCs w:val="28"/>
        </w:rPr>
        <w:t xml:space="preserve">в рамках </w:t>
      </w:r>
      <w:bookmarkStart w:id="0" w:name="_GoBack"/>
      <w:bookmarkEnd w:id="0"/>
      <w:r w:rsidR="00CA7349" w:rsidRPr="00CA7349">
        <w:rPr>
          <w:rFonts w:ascii="Times New Roman" w:hAnsi="Times New Roman" w:cs="Times New Roman"/>
          <w:sz w:val="28"/>
          <w:szCs w:val="28"/>
          <w:lang w:eastAsia="ru-RU"/>
        </w:rPr>
        <w:t>регионального проекта «Строительство и реконструкция канализационных сетей и канализационных коллекторов для населенных пунктов Брянской области»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="002B6B0A" w:rsidRPr="002B6B0A">
        <w:rPr>
          <w:rFonts w:ascii="Times New Roman" w:hAnsi="Times New Roman" w:cs="Times New Roman"/>
          <w:sz w:val="28"/>
          <w:szCs w:val="28"/>
        </w:rPr>
        <w:t xml:space="preserve"> </w:t>
      </w:r>
      <w:r w:rsidR="002B6B0A">
        <w:rPr>
          <w:rFonts w:ascii="Times New Roman" w:hAnsi="Times New Roman" w:cs="Times New Roman"/>
          <w:sz w:val="28"/>
          <w:szCs w:val="28"/>
        </w:rPr>
        <w:t>на соответствующий финансовый год</w:t>
      </w:r>
      <w:r w:rsidRPr="0062353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E95233" w:rsidRDefault="00E95233" w:rsidP="00CA73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95233" w:rsidRDefault="00E95233" w:rsidP="00CA73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95233" w:rsidRDefault="00E95233" w:rsidP="00CA73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95233" w:rsidRDefault="00E95233" w:rsidP="00CA73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департамента</w:t>
      </w:r>
    </w:p>
    <w:p w:rsidR="00E95233" w:rsidRPr="00A27506" w:rsidRDefault="00E95233" w:rsidP="00CA734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строительства Брянской области                                                    Е.Н. Захаренко</w:t>
      </w:r>
    </w:p>
    <w:sectPr w:rsidR="00E95233" w:rsidRPr="00A275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AB8"/>
    <w:rsid w:val="00122AB8"/>
    <w:rsid w:val="00167996"/>
    <w:rsid w:val="001777DB"/>
    <w:rsid w:val="002B6B0A"/>
    <w:rsid w:val="004C3D07"/>
    <w:rsid w:val="005826C6"/>
    <w:rsid w:val="0062353B"/>
    <w:rsid w:val="00987A99"/>
    <w:rsid w:val="00A073F6"/>
    <w:rsid w:val="00A27506"/>
    <w:rsid w:val="00CA7349"/>
    <w:rsid w:val="00DC2327"/>
    <w:rsid w:val="00E95233"/>
    <w:rsid w:val="00F84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0D1721-1524-4533-935E-11F1211DE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523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79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7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20</cp:revision>
  <dcterms:created xsi:type="dcterms:W3CDTF">2021-09-01T13:18:00Z</dcterms:created>
  <dcterms:modified xsi:type="dcterms:W3CDTF">2023-10-10T08:49:00Z</dcterms:modified>
</cp:coreProperties>
</file>